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A0E30">
      <w:pPr>
        <w:tabs>
          <w:tab w:val="left" w:pos="6589"/>
        </w:tabs>
        <w:spacing w:line="360" w:lineRule="auto"/>
        <w:ind w:left="0" w:leftChars="0" w:firstLine="0" w:firstLineChars="0"/>
        <w:jc w:val="left"/>
        <w:rPr>
          <w:rFonts w:hint="default" w:ascii="Times New Roman" w:hAnsi="Times New Roman" w:eastAsia="宋体" w:cs="Times New Roman"/>
          <w:color w:val="FF0000"/>
          <w:sz w:val="36"/>
          <w:szCs w:val="44"/>
          <w:lang w:val="en-US" w:eastAsia="zh-CN"/>
        </w:rPr>
      </w:pPr>
      <w:r>
        <w:rPr>
          <w:rFonts w:hint="eastAsia" w:ascii="Times New Roman" w:hAnsi="Times New Roman" w:eastAsia="宋体" w:cs="Times New Roman"/>
          <w:color w:val="FF0000"/>
          <w:sz w:val="36"/>
          <w:szCs w:val="44"/>
          <w:lang w:val="en-US" w:eastAsia="zh-CN"/>
        </w:rPr>
        <w:t>联系</w:t>
      </w:r>
      <w:r>
        <w:rPr>
          <w:rFonts w:hint="default" w:ascii="Times New Roman" w:hAnsi="Times New Roman" w:eastAsia="宋体" w:cs="Times New Roman"/>
          <w:color w:val="FF0000"/>
          <w:sz w:val="36"/>
          <w:szCs w:val="44"/>
          <w:lang w:val="en-US" w:eastAsia="zh-CN"/>
        </w:rPr>
        <w:t>QQ</w:t>
      </w:r>
      <w:r>
        <w:rPr>
          <w:rFonts w:hint="eastAsia" w:ascii="Times New Roman" w:hAnsi="Times New Roman" w:eastAsia="宋体" w:cs="Times New Roman"/>
          <w:color w:val="FF0000"/>
          <w:sz w:val="36"/>
          <w:szCs w:val="44"/>
          <w:lang w:val="en-US" w:eastAsia="zh-CN"/>
        </w:rPr>
        <w:t>：</w:t>
      </w:r>
      <w:r>
        <w:rPr>
          <w:rFonts w:hint="default" w:ascii="Times New Roman" w:hAnsi="Times New Roman" w:eastAsia="宋体" w:cs="Times New Roman"/>
          <w:color w:val="FF0000"/>
          <w:sz w:val="36"/>
          <w:szCs w:val="44"/>
          <w:lang w:val="en-US" w:eastAsia="zh-CN"/>
        </w:rPr>
        <w:t xml:space="preserve"> 382642880  </w:t>
      </w:r>
      <w:r>
        <w:rPr>
          <w:rFonts w:hint="eastAsia" w:ascii="Times New Roman" w:hAnsi="Times New Roman" w:eastAsia="宋体" w:cs="Times New Roman"/>
          <w:color w:val="FF0000"/>
          <w:sz w:val="36"/>
          <w:szCs w:val="44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color w:val="FF0000"/>
          <w:sz w:val="36"/>
          <w:szCs w:val="44"/>
          <w:lang w:val="en-US" w:eastAsia="zh-CN"/>
        </w:rPr>
        <w:t>电话：17396006970</w:t>
      </w:r>
      <w:r>
        <w:rPr>
          <w:rFonts w:hint="eastAsia" w:ascii="Times New Roman" w:hAnsi="Times New Roman" w:eastAsia="宋体" w:cs="Times New Roman"/>
          <w:color w:val="FF0000"/>
          <w:sz w:val="36"/>
          <w:szCs w:val="44"/>
          <w:lang w:val="en-US" w:eastAsia="zh-CN"/>
        </w:rPr>
        <w:t>（李敏）</w:t>
      </w:r>
    </w:p>
    <w:p w14:paraId="144F6361">
      <w:pPr>
        <w:numPr>
          <w:numId w:val="0"/>
        </w:numPr>
        <w:outlineLvl w:val="1"/>
        <w:rPr>
          <w:rFonts w:hint="eastAsia"/>
          <w:lang w:val="en-US" w:eastAsia="zh-CN"/>
        </w:rPr>
      </w:pPr>
      <w:bookmarkStart w:id="0" w:name="_GoBack"/>
      <w:bookmarkEnd w:id="0"/>
    </w:p>
    <w:p w14:paraId="3D443EBE">
      <w:pPr>
        <w:numPr>
          <w:ilvl w:val="0"/>
          <w:numId w:val="1"/>
        </w:numPr>
        <w:outlineLvl w:val="1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审核交易公告</w:t>
      </w:r>
    </w:p>
    <w:p w14:paraId="55F2F60B">
      <w:pPr>
        <w:numPr>
          <w:ilvl w:val="0"/>
          <w:numId w:val="2"/>
        </w:numPr>
        <w:ind w:leftChars="0"/>
        <w:jc w:val="left"/>
        <w:outlineLvl w:val="2"/>
      </w:pPr>
      <w:r>
        <w:rPr>
          <w:rFonts w:hint="eastAsia"/>
          <w:lang w:val="en-US" w:eastAsia="zh-CN"/>
        </w:rPr>
        <w:t>选择相应的待办</w:t>
      </w:r>
      <w:r>
        <w:drawing>
          <wp:inline distT="0" distB="0" distL="114300" distR="114300">
            <wp:extent cx="5265420" cy="2569210"/>
            <wp:effectExtent l="0" t="0" r="762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56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474E41">
      <w:pPr>
        <w:numPr>
          <w:ilvl w:val="0"/>
          <w:numId w:val="0"/>
        </w:numPr>
        <w:jc w:val="left"/>
        <w:outlineLvl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2、对相应的项目信息审核</w:t>
      </w:r>
    </w:p>
    <w:p w14:paraId="0DB4B158">
      <w:pPr>
        <w:numPr>
          <w:ilvl w:val="0"/>
          <w:numId w:val="0"/>
        </w:numPr>
        <w:ind w:leftChars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（1）同意/不同意：输入审核意见，提交审核结果。</w:t>
      </w:r>
    </w:p>
    <w:p w14:paraId="46F28E29">
      <w:pPr>
        <w:numPr>
          <w:ilvl w:val="0"/>
          <w:numId w:val="0"/>
        </w:numPr>
        <w:jc w:val="left"/>
      </w:pPr>
      <w:r>
        <w:drawing>
          <wp:inline distT="0" distB="0" distL="114300" distR="114300">
            <wp:extent cx="5265420" cy="2569210"/>
            <wp:effectExtent l="0" t="0" r="762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56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2BF462">
      <w:pPr>
        <w:numPr>
          <w:ilvl w:val="0"/>
          <w:numId w:val="1"/>
        </w:numPr>
        <w:ind w:left="0" w:leftChars="0" w:firstLine="0" w:firstLineChars="0"/>
        <w:jc w:val="left"/>
        <w:outlineLvl w:val="1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设置底价</w:t>
      </w:r>
    </w:p>
    <w:p w14:paraId="0F85A665">
      <w:pPr>
        <w:numPr>
          <w:ilvl w:val="0"/>
          <w:numId w:val="3"/>
        </w:numPr>
        <w:ind w:leftChars="0"/>
        <w:jc w:val="left"/>
        <w:outlineLvl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甲方业务—设置底价</w:t>
      </w:r>
      <w:r>
        <w:drawing>
          <wp:inline distT="0" distB="0" distL="114300" distR="114300">
            <wp:extent cx="5267325" cy="2822575"/>
            <wp:effectExtent l="0" t="0" r="5715" b="12065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82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8968EB">
      <w:pPr>
        <w:numPr>
          <w:ilvl w:val="0"/>
          <w:numId w:val="3"/>
        </w:numPr>
        <w:ind w:leftChars="0"/>
        <w:jc w:val="left"/>
        <w:outlineLvl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填写底价—修改保存</w:t>
      </w:r>
      <w:r>
        <w:drawing>
          <wp:inline distT="0" distB="0" distL="114300" distR="114300">
            <wp:extent cx="5265420" cy="2569210"/>
            <wp:effectExtent l="0" t="0" r="7620" b="635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56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F595A9">
      <w:pPr>
        <w:numPr>
          <w:ilvl w:val="0"/>
          <w:numId w:val="1"/>
        </w:numPr>
        <w:ind w:left="0" w:leftChars="0" w:firstLine="0" w:firstLineChars="0"/>
        <w:jc w:val="left"/>
        <w:outlineLvl w:val="1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审核成交公示</w:t>
      </w:r>
    </w:p>
    <w:p w14:paraId="3FFFE98A">
      <w:pPr>
        <w:numPr>
          <w:ilvl w:val="0"/>
          <w:numId w:val="0"/>
        </w:numPr>
        <w:jc w:val="left"/>
        <w:outlineLvl w:val="2"/>
      </w:pPr>
      <w:r>
        <w:rPr>
          <w:rFonts w:hint="eastAsia"/>
          <w:lang w:val="en-US" w:eastAsia="zh-CN"/>
        </w:rPr>
        <w:t>1、选择相应的待办</w:t>
      </w:r>
      <w:r>
        <w:drawing>
          <wp:inline distT="0" distB="0" distL="114300" distR="114300">
            <wp:extent cx="5265420" cy="2569210"/>
            <wp:effectExtent l="0" t="0" r="7620" b="6350"/>
            <wp:docPr id="1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56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A778B4">
      <w:pPr>
        <w:numPr>
          <w:ilvl w:val="0"/>
          <w:numId w:val="0"/>
        </w:numPr>
        <w:jc w:val="left"/>
        <w:outlineLvl w:val="2"/>
        <w:rPr>
          <w:rFonts w:hint="default"/>
          <w:color w:val="4874CB" w:themeColor="accent1"/>
          <w:lang w:val="en-US" w:eastAsia="zh-CN"/>
          <w14:textFill>
            <w14:solidFill>
              <w14:schemeClr w14:val="accent1"/>
            </w14:solidFill>
          </w14:textFill>
        </w:rPr>
      </w:pPr>
      <w:r>
        <w:rPr>
          <w:rFonts w:hint="eastAsia"/>
          <w:color w:val="4874CB" w:themeColor="accent1"/>
          <w:lang w:val="en-US" w:eastAsia="zh-CN"/>
          <w14:textFill>
            <w14:solidFill>
              <w14:schemeClr w14:val="accent1"/>
            </w14:solidFill>
          </w14:textFill>
        </w:rPr>
        <w:t>2、对相应的项目信息审核</w:t>
      </w:r>
    </w:p>
    <w:p w14:paraId="7557F255">
      <w:pPr>
        <w:numPr>
          <w:ilvl w:val="0"/>
          <w:numId w:val="0"/>
        </w:numPr>
        <w:ind w:leftChars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（1）同意/不同意：输入审核意见，提交审核结果。</w:t>
      </w:r>
    </w:p>
    <w:p w14:paraId="3821DA32">
      <w:pPr>
        <w:numPr>
          <w:ilvl w:val="0"/>
          <w:numId w:val="0"/>
        </w:numPr>
        <w:jc w:val="left"/>
      </w:pPr>
      <w:r>
        <w:drawing>
          <wp:inline distT="0" distB="0" distL="114300" distR="114300">
            <wp:extent cx="5265420" cy="2569210"/>
            <wp:effectExtent l="0" t="0" r="7620" b="635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56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DE5B7D">
      <w:pPr>
        <w:numPr>
          <w:ilvl w:val="0"/>
          <w:numId w:val="0"/>
        </w:numPr>
        <w:ind w:leftChars="0"/>
        <w:jc w:val="left"/>
        <w:outlineLvl w:val="1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FC11A6"/>
    <w:multiLevelType w:val="singleLevel"/>
    <w:tmpl w:val="1BFC11A6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2B4C9564"/>
    <w:multiLevelType w:val="singleLevel"/>
    <w:tmpl w:val="2B4C9564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3D5B04D"/>
    <w:multiLevelType w:val="singleLevel"/>
    <w:tmpl w:val="53D5B04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ZlMGU2OWE5Zjc4NmFiZjY0NDQwMGJmMjlmMDhlNDYifQ=="/>
  </w:docVars>
  <w:rsids>
    <w:rsidRoot w:val="00000000"/>
    <w:rsid w:val="07C426EC"/>
    <w:rsid w:val="13A506CD"/>
    <w:rsid w:val="30D616E4"/>
    <w:rsid w:val="32F62181"/>
    <w:rsid w:val="3DD40DED"/>
    <w:rsid w:val="4CC82112"/>
    <w:rsid w:val="7B032986"/>
    <w:rsid w:val="7F463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122</Words>
  <Characters>122</Characters>
  <Lines>0</Lines>
  <Paragraphs>0</Paragraphs>
  <TotalTime>0</TotalTime>
  <ScaleCrop>false</ScaleCrop>
  <LinksUpToDate>false</LinksUpToDate>
  <CharactersWithSpaces>122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2023-12-22T07:23:00Z</dcterms:created>
  <dc:creator>limin</dc:creator>
  <cp:lastModifiedBy>。1422595169</cp:lastModifiedBy>
  <dcterms:modified xsi:type="dcterms:W3CDTF">2025-03-20T03:59:06Z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2439BEF5354A4F48A5566A958D1F0997_12</vt:lpwstr>
  </property>
  <property fmtid="{D5CDD505-2E9C-101B-9397-08002B2CF9AE}" pid="4" name="KSOTemplateDocerSaveRecord">
    <vt:lpwstr>eyJoZGlkIjoiZmRiZDY5NzkxNmExNTI3NmJhMWMzNDc4OGEzNzg1NGUiLCJ1c2VySWQiOiIyOTM3MjIzMCJ9</vt:lpwstr>
  </property>
</Properties>
</file>